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EE" w:rsidRDefault="00BD60EE" w:rsidP="00BD60EE">
      <w:r>
        <w:t>Southern Illinois, 1998 and 2003</w:t>
      </w:r>
    </w:p>
    <w:p w:rsidR="00BD60EE" w:rsidRPr="00963F11" w:rsidRDefault="00BD60EE" w:rsidP="00BD60EE">
      <w:r w:rsidRPr="00963F11">
        <w:t xml:space="preserve">Data are from </w:t>
      </w:r>
      <w:r w:rsidR="00607647">
        <w:t xml:space="preserve">four </w:t>
      </w:r>
      <w:r w:rsidRPr="00963F11">
        <w:t>high-resolution seismic reflection profile</w:t>
      </w:r>
      <w:r>
        <w:t>s</w:t>
      </w:r>
      <w:r w:rsidRPr="00963F11">
        <w:t xml:space="preserve"> </w:t>
      </w:r>
      <w:r>
        <w:t>in southern Illinois</w:t>
      </w:r>
      <w:r w:rsidRPr="00963F11">
        <w:t xml:space="preserve">.  </w:t>
      </w:r>
      <w:r>
        <w:t>Recording parameters and source/receiver information is listed in the observer’s logs of each of the four profiles.</w:t>
      </w:r>
    </w:p>
    <w:p w:rsidR="00BD60EE" w:rsidRPr="00963F11" w:rsidRDefault="00BD60EE" w:rsidP="00BD60EE">
      <w:r w:rsidRPr="00963F11">
        <w:t xml:space="preserve">Publications that incorporate these </w:t>
      </w:r>
      <w:proofErr w:type="gramStart"/>
      <w:r w:rsidRPr="00963F11">
        <w:t>data :</w:t>
      </w:r>
      <w:proofErr w:type="gramEnd"/>
    </w:p>
    <w:p w:rsidR="00BD60EE" w:rsidRDefault="00BD60EE" w:rsidP="00BD60EE">
      <w:pPr>
        <w:rPr>
          <w:color w:val="222222"/>
          <w:shd w:val="clear" w:color="auto" w:fill="FFFFFF"/>
        </w:rPr>
      </w:pPr>
      <w:proofErr w:type="spellStart"/>
      <w:r>
        <w:rPr>
          <w:color w:val="222222"/>
          <w:shd w:val="clear" w:color="auto" w:fill="FFFFFF"/>
        </w:rPr>
        <w:t>Odum</w:t>
      </w:r>
      <w:proofErr w:type="spellEnd"/>
      <w:r>
        <w:rPr>
          <w:color w:val="222222"/>
          <w:shd w:val="clear" w:color="auto" w:fill="FFFFFF"/>
        </w:rPr>
        <w:t>, Jack K., Stephenson, Will</w:t>
      </w:r>
      <w:r w:rsidR="00D51AE9">
        <w:rPr>
          <w:color w:val="222222"/>
          <w:shd w:val="clear" w:color="auto" w:fill="FFFFFF"/>
        </w:rPr>
        <w:t>iam J., and Williams, Robert A.</w:t>
      </w:r>
      <w:r w:rsidR="009141CC">
        <w:rPr>
          <w:color w:val="222222"/>
          <w:shd w:val="clear" w:color="auto" w:fill="FFFFFF"/>
        </w:rPr>
        <w:t>, 2003</w:t>
      </w:r>
      <w:proofErr w:type="gramStart"/>
      <w:r w:rsidR="009141CC">
        <w:rPr>
          <w:color w:val="222222"/>
          <w:shd w:val="clear" w:color="auto" w:fill="FFFFFF"/>
        </w:rPr>
        <w:t>,</w:t>
      </w:r>
      <w:bookmarkStart w:id="0" w:name="_GoBack"/>
      <w:bookmarkEnd w:id="0"/>
      <w:r>
        <w:rPr>
          <w:color w:val="222222"/>
          <w:shd w:val="clear" w:color="auto" w:fill="FFFFFF"/>
        </w:rPr>
        <w:t xml:space="preserve">  Variable</w:t>
      </w:r>
      <w:proofErr w:type="gramEnd"/>
      <w:r>
        <w:rPr>
          <w:color w:val="222222"/>
          <w:shd w:val="clear" w:color="auto" w:fill="FFFFFF"/>
        </w:rPr>
        <w:t xml:space="preserve"> near-surface deformation along the Commerce segment of the Commerce geophysical lineament, southeast Missouri to southern Illinois, USA</w:t>
      </w:r>
      <w:r w:rsidR="00D51AE9">
        <w:rPr>
          <w:color w:val="222222"/>
          <w:shd w:val="clear" w:color="auto" w:fill="FFFFFF"/>
        </w:rPr>
        <w:t>.</w:t>
      </w:r>
      <w:r>
        <w:rPr>
          <w:color w:val="222222"/>
          <w:shd w:val="clear" w:color="auto" w:fill="FFFFFF"/>
        </w:rPr>
        <w:t xml:space="preserve"> </w:t>
      </w:r>
      <w:r w:rsidR="00D51AE9">
        <w:rPr>
          <w:color w:val="222222"/>
          <w:shd w:val="clear" w:color="auto" w:fill="FFFFFF"/>
        </w:rPr>
        <w:t xml:space="preserve"> </w:t>
      </w:r>
      <w:proofErr w:type="spellStart"/>
      <w:r>
        <w:rPr>
          <w:color w:val="222222"/>
          <w:shd w:val="clear" w:color="auto" w:fill="FFFFFF"/>
        </w:rPr>
        <w:t>Tectonophysics</w:t>
      </w:r>
      <w:proofErr w:type="spellEnd"/>
      <w:r w:rsidR="00D51AE9">
        <w:rPr>
          <w:color w:val="222222"/>
          <w:shd w:val="clear" w:color="auto" w:fill="FFFFFF"/>
        </w:rPr>
        <w:t xml:space="preserve"> </w:t>
      </w:r>
      <w:r>
        <w:rPr>
          <w:color w:val="222222"/>
          <w:shd w:val="clear" w:color="auto" w:fill="FFFFFF"/>
        </w:rPr>
        <w:t>368</w:t>
      </w:r>
      <w:r w:rsidR="00D51AE9">
        <w:rPr>
          <w:color w:val="222222"/>
          <w:shd w:val="clear" w:color="auto" w:fill="FFFFFF"/>
        </w:rPr>
        <w:t>, 152-170.</w:t>
      </w:r>
    </w:p>
    <w:p w:rsidR="009141CC" w:rsidRDefault="009141CC" w:rsidP="00BD60EE">
      <w:pPr>
        <w:rPr>
          <w:color w:val="222222"/>
          <w:shd w:val="clear" w:color="auto" w:fill="FFFFFF"/>
        </w:rPr>
      </w:pPr>
      <w:r>
        <w:rPr>
          <w:color w:val="222222"/>
          <w:shd w:val="clear" w:color="auto" w:fill="FFFFFF"/>
        </w:rPr>
        <w:t xml:space="preserve">Hough, S.E., </w:t>
      </w:r>
      <w:proofErr w:type="spellStart"/>
      <w:r>
        <w:rPr>
          <w:color w:val="222222"/>
          <w:shd w:val="clear" w:color="auto" w:fill="FFFFFF"/>
        </w:rPr>
        <w:t>Bilham</w:t>
      </w:r>
      <w:proofErr w:type="spellEnd"/>
      <w:r>
        <w:rPr>
          <w:color w:val="222222"/>
          <w:shd w:val="clear" w:color="auto" w:fill="FFFFFF"/>
        </w:rPr>
        <w:t xml:space="preserve">, R., Mueller, K., Stephenson, W., Williams, R., and </w:t>
      </w:r>
      <w:proofErr w:type="spellStart"/>
      <w:r>
        <w:rPr>
          <w:color w:val="222222"/>
          <w:shd w:val="clear" w:color="auto" w:fill="FFFFFF"/>
        </w:rPr>
        <w:t>Odum</w:t>
      </w:r>
      <w:proofErr w:type="spellEnd"/>
      <w:r>
        <w:rPr>
          <w:color w:val="222222"/>
          <w:shd w:val="clear" w:color="auto" w:fill="FFFFFF"/>
        </w:rPr>
        <w:t xml:space="preserve">, J., 2005, Wagon loads of sand blows in White County, Illinois, </w:t>
      </w:r>
      <w:proofErr w:type="spellStart"/>
      <w:r>
        <w:rPr>
          <w:color w:val="222222"/>
          <w:shd w:val="clear" w:color="auto" w:fill="FFFFFF"/>
        </w:rPr>
        <w:t>Seismol</w:t>
      </w:r>
      <w:proofErr w:type="spellEnd"/>
      <w:r>
        <w:rPr>
          <w:color w:val="222222"/>
          <w:shd w:val="clear" w:color="auto" w:fill="FFFFFF"/>
        </w:rPr>
        <w:t xml:space="preserve">. Res. </w:t>
      </w:r>
      <w:proofErr w:type="spellStart"/>
      <w:r>
        <w:rPr>
          <w:color w:val="222222"/>
          <w:shd w:val="clear" w:color="auto" w:fill="FFFFFF"/>
        </w:rPr>
        <w:t>Lett</w:t>
      </w:r>
      <w:proofErr w:type="spellEnd"/>
      <w:r>
        <w:rPr>
          <w:color w:val="222222"/>
          <w:shd w:val="clear" w:color="auto" w:fill="FFFFFF"/>
        </w:rPr>
        <w:t>., v. 76, n. 3, p. 373–386.  </w:t>
      </w:r>
    </w:p>
    <w:p w:rsidR="00D51AE9" w:rsidRDefault="00D51AE9" w:rsidP="00D51AE9">
      <w:r>
        <w:rPr>
          <w:rFonts w:ascii="Arial" w:hAnsi="Arial" w:cs="Arial"/>
          <w:color w:val="222222"/>
          <w:sz w:val="20"/>
          <w:szCs w:val="20"/>
          <w:shd w:val="clear" w:color="auto" w:fill="FFFFFF"/>
        </w:rPr>
        <w:t>These seismic reflection data were acquired by the U.S. Geological Survey (USGS) with funding from the National Earthquake Hazards Reduction Program (NEHRP). If these data are used in any publication or in a public presentation, please acknowledge the USGS and NEHRP.</w:t>
      </w:r>
    </w:p>
    <w:p w:rsidR="00D51AE9" w:rsidRDefault="00D51AE9" w:rsidP="00BD60EE"/>
    <w:p w:rsidR="00C7022F" w:rsidRDefault="00C7022F"/>
    <w:sectPr w:rsidR="00C7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EE"/>
    <w:rsid w:val="00607647"/>
    <w:rsid w:val="009141CC"/>
    <w:rsid w:val="00BD60EE"/>
    <w:rsid w:val="00C7022F"/>
    <w:rsid w:val="00D5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Worley, David M.</dc:creator>
  <cp:lastModifiedBy>Worley, David M.</cp:lastModifiedBy>
  <cp:revision>3</cp:revision>
  <dcterms:created xsi:type="dcterms:W3CDTF">2014-11-06T19:37:00Z</dcterms:created>
  <dcterms:modified xsi:type="dcterms:W3CDTF">2014-11-13T17:30:00Z</dcterms:modified>
</cp:coreProperties>
</file>